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A5" w:rsidRDefault="00C83BA5" w:rsidP="00C83BA5">
      <w:pPr>
        <w:rPr>
          <w:rFonts w:ascii="Book Antiqua" w:hAnsi="Book Antiqua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E409EE8" wp14:editId="401D1428">
            <wp:simplePos x="0" y="0"/>
            <wp:positionH relativeFrom="column">
              <wp:posOffset>2002155</wp:posOffset>
            </wp:positionH>
            <wp:positionV relativeFrom="paragraph">
              <wp:posOffset>-600710</wp:posOffset>
            </wp:positionV>
            <wp:extent cx="1412240" cy="920750"/>
            <wp:effectExtent l="0" t="0" r="0" b="0"/>
            <wp:wrapSquare wrapText="bothSides"/>
            <wp:docPr id="1" name="Imagen 1" descr="Descripció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br w:type="textWrapping" w:clear="all"/>
      </w:r>
    </w:p>
    <w:p w:rsidR="00C83BA5" w:rsidRDefault="00C83BA5" w:rsidP="00C83BA5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83BA5" w:rsidRDefault="00C83BA5" w:rsidP="00C83BA5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83BA5" w:rsidRDefault="00C83BA5" w:rsidP="00C83BA5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DIRECCION GENERAL DE CONTRATACIONES PÚBLICAS</w:t>
      </w:r>
    </w:p>
    <w:p w:rsidR="00C83BA5" w:rsidRDefault="00C83BA5" w:rsidP="00C83BA5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ESTADÍSTICA OFICINA ACCESO A LA INFORMACIÓN PÚBLICA (OAI)</w:t>
      </w:r>
    </w:p>
    <w:p w:rsidR="00C83BA5" w:rsidRDefault="00C83BA5" w:rsidP="00C83BA5">
      <w:pPr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                   </w:t>
      </w:r>
      <w:r>
        <w:rPr>
          <w:rFonts w:ascii="Bookman Old Style" w:eastAsia="Arial Unicode MS" w:hAnsi="Bookman Old Style" w:cs="Arial Unicode MS"/>
          <w:b/>
        </w:rPr>
        <w:t xml:space="preserve">                          JUNIO</w:t>
      </w:r>
      <w:r>
        <w:rPr>
          <w:rFonts w:ascii="Bookman Old Style" w:eastAsia="Arial Unicode MS" w:hAnsi="Bookman Old Style" w:cs="Arial Unicode MS"/>
          <w:b/>
        </w:rPr>
        <w:t xml:space="preserve">  / 2015</w:t>
      </w:r>
    </w:p>
    <w:p w:rsidR="00C83BA5" w:rsidRDefault="00C83BA5" w:rsidP="00C83BA5">
      <w:pPr>
        <w:rPr>
          <w:rFonts w:ascii="Bookman Old Style" w:eastAsia="Arial Unicode MS" w:hAnsi="Bookman Old Style" w:cs="Arial Unicode MS"/>
          <w:b/>
        </w:rPr>
      </w:pPr>
    </w:p>
    <w:p w:rsidR="00C83BA5" w:rsidRDefault="00C83BA5" w:rsidP="00C83BA5">
      <w:pPr>
        <w:jc w:val="center"/>
        <w:rPr>
          <w:rFonts w:ascii="Bookman Old Style" w:eastAsia="Arial Unicode MS" w:hAnsi="Bookman Old Style" w:cs="Arial Unicode MS"/>
          <w:b/>
        </w:rPr>
      </w:pPr>
    </w:p>
    <w:p w:rsidR="00C83BA5" w:rsidRDefault="00C83BA5" w:rsidP="00C83BA5">
      <w:pPr>
        <w:rPr>
          <w:rFonts w:ascii="Bookman Old Style" w:eastAsia="Arial Unicode MS" w:hAnsi="Bookman Old Style" w:cs="Arial Unicode MS"/>
          <w:b/>
          <w:u w:val="single"/>
        </w:rPr>
      </w:pPr>
      <w:r>
        <w:rPr>
          <w:rFonts w:ascii="Bookman Old Style" w:eastAsia="Arial Unicode MS" w:hAnsi="Bookman Old Style" w:cs="Arial Unicode MS"/>
          <w:b/>
        </w:rPr>
        <w:t>TOTAL DE SOLICITUDES 11</w:t>
      </w:r>
    </w:p>
    <w:p w:rsidR="00C83BA5" w:rsidRDefault="00C83BA5" w:rsidP="00C83BA5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341" w:type="dxa"/>
        <w:tblInd w:w="378" w:type="dxa"/>
        <w:tblLook w:val="04A0" w:firstRow="1" w:lastRow="0" w:firstColumn="1" w:lastColumn="0" w:noHBand="0" w:noVBand="1"/>
      </w:tblPr>
      <w:tblGrid>
        <w:gridCol w:w="6031"/>
        <w:gridCol w:w="2310"/>
      </w:tblGrid>
      <w:tr w:rsidR="00C83BA5" w:rsidTr="00D56C0D">
        <w:trPr>
          <w:trHeight w:val="701"/>
        </w:trPr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3BA5" w:rsidRDefault="00C83BA5" w:rsidP="00D56C0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83BA5" w:rsidRDefault="00C83BA5" w:rsidP="00D56C0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3BA5" w:rsidRDefault="00C83BA5" w:rsidP="00D56C0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83BA5" w:rsidTr="00D56C0D">
        <w:trPr>
          <w:trHeight w:val="228"/>
        </w:trPr>
        <w:tc>
          <w:tcPr>
            <w:tcW w:w="6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C83BA5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3BA5" w:rsidRDefault="00C83BA5" w:rsidP="00D56C0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</w:tr>
      <w:tr w:rsidR="00C83BA5" w:rsidTr="00D56C0D">
        <w:trPr>
          <w:trHeight w:val="64"/>
        </w:trPr>
        <w:tc>
          <w:tcPr>
            <w:tcW w:w="6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C83BA5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Consultas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3BA5" w:rsidRDefault="00C83BA5" w:rsidP="00D56C0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</w:tbl>
    <w:p w:rsidR="00C83BA5" w:rsidRDefault="00C83BA5" w:rsidP="00C83BA5">
      <w:pPr>
        <w:tabs>
          <w:tab w:val="left" w:pos="5850"/>
        </w:tabs>
        <w:rPr>
          <w:noProof/>
          <w:lang w:val="es-ES" w:eastAsia="es-ES"/>
        </w:rPr>
      </w:pPr>
    </w:p>
    <w:p w:rsidR="00C83BA5" w:rsidRDefault="00C83BA5" w:rsidP="00C83BA5">
      <w:pPr>
        <w:tabs>
          <w:tab w:val="left" w:pos="5850"/>
        </w:tabs>
      </w:pPr>
    </w:p>
    <w:p w:rsidR="00C83BA5" w:rsidRDefault="00887C6E" w:rsidP="00C83BA5">
      <w:pPr>
        <w:tabs>
          <w:tab w:val="left" w:pos="2325"/>
        </w:tabs>
      </w:pPr>
      <w:r>
        <w:t xml:space="preserve">     </w:t>
      </w:r>
      <w:r>
        <w:rPr>
          <w:noProof/>
          <w:lang w:val="en-US" w:eastAsia="en-US"/>
        </w:rPr>
        <w:drawing>
          <wp:inline distT="0" distB="0" distL="0" distR="0" wp14:anchorId="4E966AF3" wp14:editId="23EB6D3E">
            <wp:extent cx="5248275" cy="2743200"/>
            <wp:effectExtent l="0" t="0" r="952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3BA5" w:rsidRDefault="00C83BA5" w:rsidP="00C83BA5">
      <w:pPr>
        <w:tabs>
          <w:tab w:val="left" w:pos="5850"/>
        </w:tabs>
      </w:pPr>
    </w:p>
    <w:p w:rsidR="00C83BA5" w:rsidRDefault="00C83BA5" w:rsidP="00C83BA5">
      <w:pPr>
        <w:tabs>
          <w:tab w:val="left" w:pos="5850"/>
        </w:tabs>
      </w:pPr>
      <w:r>
        <w:t xml:space="preserve">  </w:t>
      </w:r>
    </w:p>
    <w:p w:rsidR="00C83BA5" w:rsidRDefault="00C83BA5" w:rsidP="00C83BA5">
      <w:pPr>
        <w:tabs>
          <w:tab w:val="left" w:pos="5850"/>
        </w:tabs>
      </w:pPr>
    </w:p>
    <w:p w:rsidR="00C83BA5" w:rsidRDefault="00C83BA5" w:rsidP="00C83BA5">
      <w:pPr>
        <w:tabs>
          <w:tab w:val="left" w:pos="5850"/>
        </w:tabs>
      </w:pPr>
    </w:p>
    <w:p w:rsidR="00C83BA5" w:rsidRDefault="00C83BA5" w:rsidP="00C83BA5">
      <w:pPr>
        <w:tabs>
          <w:tab w:val="left" w:pos="5850"/>
        </w:tabs>
        <w:rPr>
          <w:noProof/>
          <w:lang w:val="en-US" w:eastAsia="en-US"/>
        </w:rPr>
      </w:pPr>
    </w:p>
    <w:p w:rsidR="00C83BA5" w:rsidRDefault="00C83BA5" w:rsidP="00C83BA5">
      <w:pPr>
        <w:tabs>
          <w:tab w:val="left" w:pos="5850"/>
        </w:tabs>
      </w:pPr>
    </w:p>
    <w:p w:rsidR="00C83BA5" w:rsidRDefault="00C83BA5" w:rsidP="00C83BA5">
      <w:pPr>
        <w:tabs>
          <w:tab w:val="left" w:pos="5850"/>
        </w:tabs>
      </w:pPr>
    </w:p>
    <w:p w:rsidR="00C83BA5" w:rsidRDefault="00C83BA5" w:rsidP="00C83BA5">
      <w:pPr>
        <w:tabs>
          <w:tab w:val="left" w:pos="5850"/>
        </w:tabs>
      </w:pPr>
    </w:p>
    <w:p w:rsidR="00C83BA5" w:rsidRDefault="00C83BA5" w:rsidP="00587282">
      <w:pPr>
        <w:tabs>
          <w:tab w:val="left" w:pos="5850"/>
        </w:tabs>
      </w:pPr>
    </w:p>
    <w:p w:rsidR="00C83BA5" w:rsidRDefault="00C83BA5" w:rsidP="00C83BA5">
      <w:pPr>
        <w:tabs>
          <w:tab w:val="left" w:pos="5850"/>
        </w:tabs>
      </w:pPr>
    </w:p>
    <w:tbl>
      <w:tblPr>
        <w:tblW w:w="8377" w:type="dxa"/>
        <w:tblInd w:w="378" w:type="dxa"/>
        <w:tblLook w:val="04A0" w:firstRow="1" w:lastRow="0" w:firstColumn="1" w:lastColumn="0" w:noHBand="0" w:noVBand="1"/>
      </w:tblPr>
      <w:tblGrid>
        <w:gridCol w:w="3155"/>
        <w:gridCol w:w="5222"/>
      </w:tblGrid>
      <w:tr w:rsidR="00C83BA5" w:rsidRPr="00495B93" w:rsidTr="00D56C0D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Pr="00495B93" w:rsidRDefault="00C83BA5" w:rsidP="00D56C0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lastRenderedPageBreak/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Pr="00495B93" w:rsidRDefault="00C83BA5" w:rsidP="00D56C0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83BA5" w:rsidRPr="00495B93" w:rsidTr="00D56C0D">
        <w:trPr>
          <w:trHeight w:val="4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Pr="00495B93" w:rsidRDefault="003D6847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Contralor General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Pr="00495B93" w:rsidRDefault="00587282" w:rsidP="00D56C0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83BA5" w:rsidTr="00D56C0D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3D6847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Auxiliar Administrativo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587282" w:rsidP="00D56C0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83BA5" w:rsidTr="00D56C0D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3D6847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587282" w:rsidP="00D56C0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83BA5" w:rsidTr="00D56C0D">
        <w:trPr>
          <w:trHeight w:val="39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587282" w:rsidP="00C83BA5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587282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83BA5" w:rsidTr="00D56C0D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BA5" w:rsidRDefault="00587282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Gerente Administrativa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D56C0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83BA5" w:rsidTr="00D56C0D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Contadora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D56C0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83BA5" w:rsidTr="00D56C0D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C83BA5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Auditora Legal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D56C0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83BA5" w:rsidTr="00D56C0D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C83BA5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Encargado de Compras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D56C0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83BA5" w:rsidTr="00D56C0D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BA5" w:rsidRDefault="00587282" w:rsidP="00D56C0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83BA5" w:rsidRDefault="00C83BA5" w:rsidP="00C83BA5"/>
    <w:p w:rsidR="00887C6E" w:rsidRDefault="00887C6E" w:rsidP="00C83BA5"/>
    <w:p w:rsidR="00887C6E" w:rsidRDefault="00887C6E" w:rsidP="00C83BA5">
      <w:r>
        <w:t xml:space="preserve">     </w:t>
      </w:r>
      <w:r>
        <w:rPr>
          <w:noProof/>
          <w:lang w:val="en-US" w:eastAsia="en-US"/>
        </w:rPr>
        <w:drawing>
          <wp:inline distT="0" distB="0" distL="0" distR="0" wp14:anchorId="304E99D2" wp14:editId="2A86F437">
            <wp:extent cx="5286375" cy="2743200"/>
            <wp:effectExtent l="0" t="0" r="952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>
      <w:r>
        <w:t xml:space="preserve">          </w:t>
      </w:r>
    </w:p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887C6E" w:rsidRDefault="00887C6E" w:rsidP="00C83BA5"/>
    <w:p w:rsidR="00C83BA5" w:rsidRDefault="00C83BA5" w:rsidP="00C83BA5"/>
    <w:p w:rsidR="00C83BA5" w:rsidRDefault="00587282" w:rsidP="00587282">
      <w:pPr>
        <w:tabs>
          <w:tab w:val="left" w:pos="6375"/>
        </w:tabs>
      </w:pPr>
      <w:r>
        <w:t xml:space="preserve"> </w:t>
      </w:r>
    </w:p>
    <w:tbl>
      <w:tblPr>
        <w:tblW w:w="8571" w:type="dxa"/>
        <w:tblInd w:w="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4810"/>
      </w:tblGrid>
      <w:tr w:rsidR="00C83BA5" w:rsidTr="00D410F9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C83BA5" w:rsidP="00D56C0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C83BA5" w:rsidP="00D56C0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83BA5" w:rsidTr="00D410F9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C83BA5" w:rsidP="00D56C0D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587282" w:rsidP="00D56C0D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4</w:t>
            </w:r>
          </w:p>
        </w:tc>
      </w:tr>
      <w:tr w:rsidR="00C83BA5" w:rsidTr="00D410F9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C83BA5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35 a 44 años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587282" w:rsidP="00D56C0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83BA5" w:rsidTr="00D410F9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C83BA5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C83BA5" w:rsidP="00D56C0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83BA5" w:rsidTr="00D410F9">
        <w:trPr>
          <w:trHeight w:val="8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884EE6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a 80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3BA5" w:rsidRDefault="00C83BA5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         </w:t>
            </w:r>
            <w:r w:rsidR="00884EE6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87282" w:rsidTr="00D410F9">
        <w:trPr>
          <w:trHeight w:val="8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7282" w:rsidRDefault="00587282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7282" w:rsidRDefault="00884EE6" w:rsidP="00D56C0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</w:tbl>
    <w:p w:rsidR="00C83BA5" w:rsidRDefault="00C83BA5" w:rsidP="00C83BA5">
      <w:r>
        <w:rPr>
          <w:noProof/>
          <w:lang w:val="en-US" w:eastAsia="en-US"/>
        </w:rPr>
        <w:t xml:space="preserve">       </w:t>
      </w:r>
    </w:p>
    <w:p w:rsidR="00C83BA5" w:rsidRDefault="00C83BA5" w:rsidP="00C83BA5"/>
    <w:p w:rsidR="00887C6E" w:rsidRDefault="00887C6E" w:rsidP="00887C6E">
      <w:pPr>
        <w:rPr>
          <w:noProof/>
          <w:lang w:val="en-US" w:eastAsia="en-US"/>
        </w:rPr>
      </w:pPr>
      <w:r>
        <w:t xml:space="preserve">               </w:t>
      </w:r>
    </w:p>
    <w:p w:rsidR="00887C6E" w:rsidRDefault="00887C6E" w:rsidP="00C83BA5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</w:t>
      </w:r>
      <w:bookmarkStart w:id="0" w:name="_GoBack"/>
      <w:r>
        <w:rPr>
          <w:noProof/>
          <w:lang w:val="en-US" w:eastAsia="en-US"/>
        </w:rPr>
        <w:drawing>
          <wp:inline distT="0" distB="0" distL="0" distR="0" wp14:anchorId="4A5B616E" wp14:editId="2EB5A409">
            <wp:extent cx="5124450" cy="2352675"/>
            <wp:effectExtent l="0" t="0" r="1905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>
        <w:rPr>
          <w:noProof/>
          <w:lang w:val="en-US" w:eastAsia="en-US"/>
        </w:rPr>
        <w:t xml:space="preserve">    </w:t>
      </w:r>
    </w:p>
    <w:p w:rsidR="00887C6E" w:rsidRDefault="00887C6E" w:rsidP="00C83BA5">
      <w:pPr>
        <w:rPr>
          <w:noProof/>
          <w:lang w:val="en-US" w:eastAsia="en-US"/>
        </w:rPr>
      </w:pPr>
    </w:p>
    <w:p w:rsidR="00C83BA5" w:rsidRDefault="00887C6E" w:rsidP="00C83BA5">
      <w:r>
        <w:rPr>
          <w:noProof/>
          <w:lang w:val="en-US" w:eastAsia="en-US"/>
        </w:rPr>
        <w:t xml:space="preserve">            </w:t>
      </w:r>
      <w:r>
        <w:t xml:space="preserve">         </w:t>
      </w:r>
    </w:p>
    <w:p w:rsidR="00C83BA5" w:rsidRDefault="00D410F9" w:rsidP="00C83BA5">
      <w:r>
        <w:t xml:space="preserve">   </w:t>
      </w:r>
    </w:p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D410F9" w:rsidRDefault="00D410F9" w:rsidP="00C83BA5"/>
    <w:p w:rsidR="00C83BA5" w:rsidRDefault="00C83BA5" w:rsidP="00C83BA5"/>
    <w:tbl>
      <w:tblPr>
        <w:tblW w:w="8710" w:type="dxa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7271"/>
      </w:tblGrid>
      <w:tr w:rsidR="00C83BA5" w:rsidTr="00D410F9">
        <w:trPr>
          <w:trHeight w:val="257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BA5" w:rsidRDefault="00C83BA5" w:rsidP="00D56C0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BA5" w:rsidRDefault="00C83BA5" w:rsidP="00D56C0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83BA5" w:rsidTr="00D410F9">
        <w:trPr>
          <w:trHeight w:val="24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A5" w:rsidRDefault="00C83BA5" w:rsidP="00D56C0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A5" w:rsidRDefault="00884EE6" w:rsidP="00D56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</w:tr>
      <w:tr w:rsidR="00C83BA5" w:rsidTr="00D410F9">
        <w:trPr>
          <w:trHeight w:val="8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A5" w:rsidRDefault="00C83BA5" w:rsidP="00D56C0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A5" w:rsidRDefault="00884EE6" w:rsidP="00D56C0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3F22B3" w:rsidRDefault="00C83BA5" w:rsidP="00C83BA5">
      <w:r>
        <w:t xml:space="preserve">           </w:t>
      </w:r>
    </w:p>
    <w:p w:rsidR="00D410F9" w:rsidRDefault="00D410F9" w:rsidP="00C83BA5"/>
    <w:p w:rsidR="00D410F9" w:rsidRDefault="00D410F9" w:rsidP="00C83BA5">
      <w:r>
        <w:t xml:space="preserve">        </w:t>
      </w:r>
      <w:r>
        <w:rPr>
          <w:noProof/>
          <w:lang w:val="en-US" w:eastAsia="en-US"/>
        </w:rPr>
        <w:drawing>
          <wp:inline distT="0" distB="0" distL="0" distR="0" wp14:anchorId="3A2666AF" wp14:editId="62551D01">
            <wp:extent cx="542925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D4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A5"/>
    <w:rsid w:val="003D6847"/>
    <w:rsid w:val="003F22B3"/>
    <w:rsid w:val="00587282"/>
    <w:rsid w:val="00884EE6"/>
    <w:rsid w:val="00887C6E"/>
    <w:rsid w:val="00C83BA5"/>
    <w:rsid w:val="00D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B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BA5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B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BA5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 JUNIO 2015'!$B$31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 JUNIO 2015'!$A$32:$A$35</c:f>
              <c:strCache>
                <c:ptCount val="3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Consultas</c:v>
                </c:pt>
              </c:strCache>
            </c:strRef>
          </c:cat>
          <c:val>
            <c:numRef>
              <c:f>' JUNIO 2015'!$B$32:$B$35</c:f>
              <c:numCache>
                <c:formatCode>General</c:formatCode>
                <c:ptCount val="4"/>
                <c:pt idx="1">
                  <c:v>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33289588801403"/>
          <c:y val="0.21754629629629629"/>
          <c:w val="0.33366710411198602"/>
          <c:h val="0.782384076990376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 JUNIO 2015'!$A$45</c:f>
              <c:strCache>
                <c:ptCount val="1"/>
                <c:pt idx="0">
                  <c:v>Condición Ocupacional</c:v>
                </c:pt>
              </c:strCache>
            </c:strRef>
          </c:tx>
          <c:invertIfNegative val="0"/>
          <c:val>
            <c:numRef>
              <c:f>' JUNIO 2015'!$A$46:$A$55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' JUNIO 2015'!$B$45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 JUNIO 2015'!$B$46:$B$55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828288"/>
        <c:axId val="162829824"/>
        <c:axId val="0"/>
      </c:bar3DChart>
      <c:catAx>
        <c:axId val="16282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2829824"/>
        <c:crosses val="autoZero"/>
        <c:auto val="1"/>
        <c:lblAlgn val="ctr"/>
        <c:lblOffset val="100"/>
        <c:noMultiLvlLbl val="0"/>
      </c:catAx>
      <c:valAx>
        <c:axId val="16282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82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 JUNIO 2015'!$B$67</c:f>
              <c:strCache>
                <c:ptCount val="1"/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 JUNIO 2015'!$A$68:$A$72</c:f>
              <c:strCache>
                <c:ptCount val="5"/>
                <c:pt idx="0">
                  <c:v>Edad Correspondiente</c:v>
                </c:pt>
                <c:pt idx="1">
                  <c:v>Entre 25 a 34 años</c:v>
                </c:pt>
                <c:pt idx="2">
                  <c:v>Entre 35 a 44 años</c:v>
                </c:pt>
                <c:pt idx="3">
                  <c:v>Entre 55 a 80</c:v>
                </c:pt>
                <c:pt idx="4">
                  <c:v>No especifica</c:v>
                </c:pt>
              </c:strCache>
            </c:strRef>
          </c:cat>
          <c:val>
            <c:numRef>
              <c:f>' JUNIO 2015'!$B$68:$B$72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472320"/>
        <c:axId val="164473856"/>
      </c:areaChart>
      <c:catAx>
        <c:axId val="16447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4473856"/>
        <c:crosses val="autoZero"/>
        <c:auto val="1"/>
        <c:lblAlgn val="ctr"/>
        <c:lblOffset val="100"/>
        <c:noMultiLvlLbl val="0"/>
      </c:catAx>
      <c:valAx>
        <c:axId val="16447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472320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 JUNIO 2015'!$B$84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 JUNIO 2015'!$A$85:$A$87</c:f>
              <c:strCache>
                <c:ptCount val="3"/>
                <c:pt idx="0">
                  <c:v>Medio de Recepción de la Solicitud</c:v>
                </c:pt>
                <c:pt idx="1">
                  <c:v>Personal</c:v>
                </c:pt>
                <c:pt idx="2">
                  <c:v>Email</c:v>
                </c:pt>
              </c:strCache>
            </c:strRef>
          </c:cat>
          <c:val>
            <c:numRef>
              <c:f>' JUNIO 2015'!$B$85:$B$87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84320"/>
        <c:axId val="166585856"/>
        <c:axId val="0"/>
      </c:bar3DChart>
      <c:catAx>
        <c:axId val="16658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6585856"/>
        <c:crosses val="autoZero"/>
        <c:auto val="1"/>
        <c:lblAlgn val="ctr"/>
        <c:lblOffset val="100"/>
        <c:noMultiLvlLbl val="0"/>
      </c:catAx>
      <c:valAx>
        <c:axId val="16658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58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50F6-93DF-48ED-B08E-CC4ED19C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2</cp:revision>
  <dcterms:created xsi:type="dcterms:W3CDTF">2015-07-03T19:04:00Z</dcterms:created>
  <dcterms:modified xsi:type="dcterms:W3CDTF">2015-07-03T19:04:00Z</dcterms:modified>
</cp:coreProperties>
</file>